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108" w:type="dxa"/>
        <w:tblLook w:val="01E0" w:firstRow="1" w:lastRow="1" w:firstColumn="1" w:lastColumn="1" w:noHBand="0" w:noVBand="0"/>
      </w:tblPr>
      <w:tblGrid>
        <w:gridCol w:w="6526"/>
        <w:gridCol w:w="6374"/>
      </w:tblGrid>
      <w:tr w:rsidR="00F20220" w:rsidRPr="00F853FD" w:rsidTr="00172987">
        <w:trPr>
          <w:trHeight w:val="829"/>
        </w:trPr>
        <w:tc>
          <w:tcPr>
            <w:tcW w:w="6526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B703D6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81.45pt,16.45pt" to="237.0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B703D6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172987">
        <w:trPr>
          <w:trHeight w:val="360"/>
        </w:trPr>
        <w:tc>
          <w:tcPr>
            <w:tcW w:w="6526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172987" w:rsidRDefault="00F20220" w:rsidP="00172987">
      <w:pPr>
        <w:jc w:val="center"/>
        <w:rPr>
          <w:rFonts w:ascii="Times New Roman" w:hAnsi="Times New Roman"/>
          <w:b/>
          <w:bCs/>
        </w:rPr>
      </w:pPr>
      <w:r w:rsidRPr="00172987">
        <w:rPr>
          <w:rFonts w:ascii="Times New Roman" w:hAnsi="Times New Roman"/>
          <w:b/>
        </w:rPr>
        <w:t xml:space="preserve">Hỗ trợ tiền ăn cho đại biểu không hưởng lương từ ngân sách Nhà nước tại </w:t>
      </w:r>
      <w:r w:rsidR="00172987" w:rsidRPr="00172987">
        <w:rPr>
          <w:rFonts w:ascii="Times New Roman" w:hAnsi="Times New Roman"/>
          <w:b/>
          <w:bCs/>
        </w:rPr>
        <w:t>Hội nghị triển khai thực hiện</w:t>
      </w:r>
    </w:p>
    <w:p w:rsidR="00172987" w:rsidRDefault="005938CE" w:rsidP="0017298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Dự án 03</w:t>
      </w:r>
      <w:r w:rsidR="00172987" w:rsidRPr="00172987">
        <w:rPr>
          <w:rFonts w:ascii="Times New Roman" w:hAnsi="Times New Roman"/>
          <w:b/>
          <w:bCs/>
        </w:rPr>
        <w:t xml:space="preserve"> </w:t>
      </w:r>
      <w:r w:rsidRPr="005938CE">
        <w:rPr>
          <w:rFonts w:ascii="Times New Roman" w:hAnsi="Times New Roman"/>
          <w:i/>
        </w:rPr>
        <w:t>“</w:t>
      </w:r>
      <w:r w:rsidRPr="005938CE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</w:t>
      </w:r>
      <w:r w:rsidRPr="005938CE">
        <w:rPr>
          <w:rFonts w:ascii="Times New Roman" w:hAnsi="Times New Roman"/>
          <w:b/>
          <w:bCs/>
          <w:i/>
          <w:spacing w:val="-8"/>
          <w:lang w:val="vi-VN"/>
        </w:rPr>
        <w:t xml:space="preserve"> </w:t>
      </w:r>
      <w:r w:rsidRPr="005938CE">
        <w:rPr>
          <w:rFonts w:ascii="Times New Roman" w:hAnsi="Times New Roman"/>
          <w:b/>
          <w:bCs/>
          <w:i/>
          <w:spacing w:val="-8"/>
        </w:rPr>
        <w:t>năm 2023”</w:t>
      </w:r>
    </w:p>
    <w:p w:rsidR="00172987" w:rsidRPr="00172987" w:rsidRDefault="00172987" w:rsidP="00172987">
      <w:pPr>
        <w:jc w:val="center"/>
        <w:rPr>
          <w:rFonts w:ascii="Times New Roman" w:hAnsi="Times New Roman"/>
          <w:b/>
          <w:i/>
        </w:rPr>
      </w:pPr>
      <w:r w:rsidRPr="00172987">
        <w:rPr>
          <w:rFonts w:ascii="Times New Roman" w:hAnsi="Times New Roman"/>
          <w:b/>
          <w:bCs/>
        </w:rPr>
        <w:t>trên địa bàn huyện Bình Lục</w:t>
      </w:r>
      <w:r w:rsidRPr="00172987">
        <w:rPr>
          <w:rFonts w:ascii="Times New Roman" w:hAnsi="Times New Roman"/>
          <w:b/>
        </w:rPr>
        <w:t>, tỉnh Hà Nam</w:t>
      </w:r>
      <w:r w:rsidRPr="00172987">
        <w:rPr>
          <w:rFonts w:ascii="Times New Roman" w:hAnsi="Times New Roman"/>
          <w:b/>
          <w:i/>
        </w:rPr>
        <w:t xml:space="preserve">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B703D6" w:rsidP="00F2022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31" style="position:absolute;z-index:251662336" from="239.35pt,0" to="495.35pt,0"/>
        </w:pict>
      </w: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13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2686"/>
              <w:gridCol w:w="1235"/>
              <w:gridCol w:w="2881"/>
              <w:gridCol w:w="1273"/>
              <w:gridCol w:w="1390"/>
              <w:gridCol w:w="2618"/>
            </w:tblGrid>
            <w:tr w:rsidR="00172987" w:rsidRPr="00F804F3" w:rsidTr="00D87C49">
              <w:tc>
                <w:tcPr>
                  <w:tcW w:w="99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686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2881" w:type="dxa"/>
                </w:tcPr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72987" w:rsidRPr="00A062DF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273" w:type="dxa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tiền/01 ngày</w:t>
                  </w:r>
                </w:p>
              </w:tc>
              <w:tc>
                <w:tcPr>
                  <w:tcW w:w="1390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Thành tiền</w:t>
                  </w:r>
                </w:p>
              </w:tc>
              <w:tc>
                <w:tcPr>
                  <w:tcW w:w="2618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Ký nhận</w:t>
                  </w: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ind w:left="-57" w:right="-57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Pr="00CF2207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B909DF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Pr="00CF2207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402211" w:rsidRDefault="00D87C49" w:rsidP="00D87C49">
                  <w:pPr>
                    <w:spacing w:line="288" w:lineRule="auto"/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293D51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Xuân Muôn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Điện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1766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Như Nghị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Bá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Giáp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Cù Văn Trung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1969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Lương Đình Khoát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7C61A4" w:rsidRDefault="007C61A4" w:rsidP="007C61A4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7C61A4" w:rsidRPr="00ED2C2D" w:rsidRDefault="007C61A4" w:rsidP="007C61A4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7C61A4" w:rsidRPr="00A20D4C" w:rsidRDefault="007C61A4" w:rsidP="007C61A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7C61A4" w:rsidRPr="00A20D4C" w:rsidRDefault="007C61A4" w:rsidP="007C61A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7C61A4" w:rsidRDefault="007C61A4" w:rsidP="007C61A4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C61A4" w:rsidRPr="00F804F3" w:rsidTr="00D87C49">
              <w:tc>
                <w:tcPr>
                  <w:tcW w:w="9070" w:type="dxa"/>
                  <w:gridSpan w:val="5"/>
                  <w:shd w:val="clear" w:color="auto" w:fill="auto"/>
                  <w:vAlign w:val="center"/>
                </w:tcPr>
                <w:p w:rsidR="007C61A4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1390" w:type="dxa"/>
                  <w:vAlign w:val="center"/>
                </w:tcPr>
                <w:p w:rsidR="007C61A4" w:rsidRPr="005D14C0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7C61A4" w:rsidRPr="00F804F3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6.9</w:t>
                  </w:r>
                  <w:r w:rsidRPr="008955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00.000</w:t>
                  </w:r>
                </w:p>
              </w:tc>
            </w:tr>
            <w:tr w:rsidR="007C61A4" w:rsidRPr="00F804F3" w:rsidTr="00D87C49">
              <w:tc>
                <w:tcPr>
                  <w:tcW w:w="13078" w:type="dxa"/>
                  <w:gridSpan w:val="7"/>
                </w:tcPr>
                <w:p w:rsidR="007C61A4" w:rsidRPr="005D14C0" w:rsidRDefault="007C61A4" w:rsidP="007C61A4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D14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Bằng chữ: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Sáu triệu  chín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trăm nghìn đồng chẵn</w:t>
                  </w: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89557C">
      <w:footerReference w:type="default" r:id="rId9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D6" w:rsidRDefault="00B703D6" w:rsidP="00ED2C2D">
      <w:r>
        <w:separator/>
      </w:r>
    </w:p>
  </w:endnote>
  <w:endnote w:type="continuationSeparator" w:id="0">
    <w:p w:rsidR="00B703D6" w:rsidRDefault="00B703D6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EndPr/>
    <w:sdtContent>
      <w:p w:rsidR="00172987" w:rsidRDefault="00172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1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2987" w:rsidRDefault="0017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D6" w:rsidRDefault="00B703D6" w:rsidP="00ED2C2D">
      <w:r>
        <w:separator/>
      </w:r>
    </w:p>
  </w:footnote>
  <w:footnote w:type="continuationSeparator" w:id="0">
    <w:p w:rsidR="00B703D6" w:rsidRDefault="00B703D6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5679C"/>
    <w:rsid w:val="00075E7E"/>
    <w:rsid w:val="000E44E0"/>
    <w:rsid w:val="00141BC0"/>
    <w:rsid w:val="00172987"/>
    <w:rsid w:val="001E589C"/>
    <w:rsid w:val="00232DD0"/>
    <w:rsid w:val="00251968"/>
    <w:rsid w:val="002C6A44"/>
    <w:rsid w:val="002D7059"/>
    <w:rsid w:val="00396A2B"/>
    <w:rsid w:val="00402211"/>
    <w:rsid w:val="004D4713"/>
    <w:rsid w:val="005340EE"/>
    <w:rsid w:val="005938CE"/>
    <w:rsid w:val="005D14C0"/>
    <w:rsid w:val="00782FD5"/>
    <w:rsid w:val="007C61A4"/>
    <w:rsid w:val="0089557C"/>
    <w:rsid w:val="00917ACC"/>
    <w:rsid w:val="0098123F"/>
    <w:rsid w:val="009E3909"/>
    <w:rsid w:val="00A062DF"/>
    <w:rsid w:val="00A20D4C"/>
    <w:rsid w:val="00A5425D"/>
    <w:rsid w:val="00B45E21"/>
    <w:rsid w:val="00B703D6"/>
    <w:rsid w:val="00B74151"/>
    <w:rsid w:val="00C02279"/>
    <w:rsid w:val="00C06BF0"/>
    <w:rsid w:val="00C93A6F"/>
    <w:rsid w:val="00D47030"/>
    <w:rsid w:val="00D87C49"/>
    <w:rsid w:val="00DE347B"/>
    <w:rsid w:val="00E84BD5"/>
    <w:rsid w:val="00EC323A"/>
    <w:rsid w:val="00ED2C2D"/>
    <w:rsid w:val="00F20220"/>
    <w:rsid w:val="00F61702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6081-9E99-45F0-B30D-0AE0277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16</cp:revision>
  <cp:lastPrinted>2024-03-27T08:07:00Z</cp:lastPrinted>
  <dcterms:created xsi:type="dcterms:W3CDTF">2022-12-11T02:19:00Z</dcterms:created>
  <dcterms:modified xsi:type="dcterms:W3CDTF">2024-03-27T08:08:00Z</dcterms:modified>
</cp:coreProperties>
</file>